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BC" w:rsidRDefault="006810BC">
      <w:r w:rsidRPr="006810BC">
        <w:rPr>
          <w:b/>
          <w:sz w:val="28"/>
          <w:szCs w:val="28"/>
        </w:rPr>
        <w:t xml:space="preserve">Organizační a provozní pokyny k provozu školy vzhledem ke </w:t>
      </w:r>
      <w:proofErr w:type="spellStart"/>
      <w:r w:rsidRPr="006810BC">
        <w:rPr>
          <w:b/>
          <w:sz w:val="28"/>
          <w:szCs w:val="28"/>
        </w:rPr>
        <w:t>Covid</w:t>
      </w:r>
      <w:proofErr w:type="spellEnd"/>
      <w:r w:rsidRPr="006810BC">
        <w:rPr>
          <w:b/>
          <w:sz w:val="28"/>
          <w:szCs w:val="28"/>
        </w:rPr>
        <w:t xml:space="preserve"> – 19</w:t>
      </w:r>
      <w:r>
        <w:t xml:space="preserve"> </w:t>
      </w:r>
    </w:p>
    <w:p w:rsidR="006810BC" w:rsidRDefault="006810BC"/>
    <w:p w:rsidR="006810BC" w:rsidRDefault="006810BC">
      <w:r w:rsidRPr="00904FA7">
        <w:rPr>
          <w:b/>
        </w:rPr>
        <w:t>Škola dodržuje:</w:t>
      </w:r>
      <w:r>
        <w:t xml:space="preserve"> - Mimořádná opatření Ministerstva zdravotnictví ČR</w:t>
      </w:r>
    </w:p>
    <w:p w:rsidR="006810BC" w:rsidRDefault="006810BC">
      <w:r w:rsidRPr="00904FA7">
        <w:rPr>
          <w:b/>
        </w:rPr>
        <w:t>Škola postupuje podle pokynů:</w:t>
      </w:r>
      <w:r>
        <w:t xml:space="preserve"> - Krajské hygienické stanice Libereckého kraje </w:t>
      </w:r>
    </w:p>
    <w:p w:rsidR="006810BC" w:rsidRDefault="006810BC">
      <w:r w:rsidRPr="00904FA7">
        <w:rPr>
          <w:b/>
        </w:rPr>
        <w:t>Škola zohledňuje doporučení MŠMT v manuálu:</w:t>
      </w:r>
      <w:r>
        <w:t xml:space="preserve"> - Provoz škol a školských zařízení ve školním roce 2020/2021 </w:t>
      </w:r>
    </w:p>
    <w:p w:rsidR="006810BC" w:rsidRDefault="006810BC"/>
    <w:p w:rsidR="006810BC" w:rsidRDefault="006810BC">
      <w:r>
        <w:t>Vedení školy bude aktualizovat organizační a provozní pokyny vzhledem k aktuálním verzím výše uváděných předpisů a dokumentů. Škola zahájila provoz ve školním roce 2020/2021 v plném rozsahu a v souladu se školskými právními předpisy.</w:t>
      </w:r>
    </w:p>
    <w:p w:rsidR="006810BC" w:rsidRDefault="006810BC"/>
    <w:p w:rsidR="006810BC" w:rsidRPr="00904FA7" w:rsidRDefault="006810BC">
      <w:pPr>
        <w:rPr>
          <w:b/>
        </w:rPr>
      </w:pPr>
      <w:r>
        <w:t xml:space="preserve"> </w:t>
      </w:r>
      <w:r w:rsidRPr="00904FA7">
        <w:rPr>
          <w:b/>
        </w:rPr>
        <w:t>Roušky</w:t>
      </w:r>
    </w:p>
    <w:p w:rsidR="006810BC" w:rsidRDefault="006810BC">
      <w:r>
        <w:t xml:space="preserve"> </w:t>
      </w:r>
      <w:r>
        <w:sym w:font="Symbol" w:char="F0B7"/>
      </w:r>
      <w:r>
        <w:t xml:space="preserve"> V souladu s Mimořádným opatřením Ministerstva zdravotnictví ČR platným od 18. 9. 2020 vedení školy zavádí pro všechny osoby (žáci, rodiče, zaměstnance školy apod.) povinnost nošení ochranných prostředků dýchacích cest ve všech společných prostorách školy. Rodiče byli informováni prostřednictvím ŽK.</w:t>
      </w:r>
    </w:p>
    <w:p w:rsidR="006810BC" w:rsidRDefault="006810BC">
      <w:r>
        <w:t xml:space="preserve"> </w:t>
      </w:r>
      <w:r>
        <w:sym w:font="Symbol" w:char="F0B7"/>
      </w:r>
      <w:r>
        <w:t xml:space="preserve"> Povinnost nošení ochranných prostředků dýchacích cest (roušek) v učebnách se nevztahuje na třídy I. stupně. Jejich nošení v učebnách je na osobním rozhodnutí žáků, resp. rodičů a pedagogů.</w:t>
      </w:r>
    </w:p>
    <w:p w:rsidR="006810BC" w:rsidRDefault="006810BC"/>
    <w:p w:rsidR="006810BC" w:rsidRPr="00904FA7" w:rsidRDefault="006810BC">
      <w:pPr>
        <w:rPr>
          <w:b/>
        </w:rPr>
      </w:pPr>
      <w:r>
        <w:t xml:space="preserve"> </w:t>
      </w:r>
      <w:r w:rsidRPr="00904FA7">
        <w:rPr>
          <w:b/>
        </w:rPr>
        <w:t xml:space="preserve">Organizace vyučování </w:t>
      </w:r>
    </w:p>
    <w:p w:rsidR="006810BC" w:rsidRDefault="006810BC">
      <w:r>
        <w:sym w:font="Symbol" w:char="F0B7"/>
      </w:r>
      <w:r>
        <w:t xml:space="preserve"> Škola omezila  pobyt žáků na chodbě o přestávkách. </w:t>
      </w:r>
    </w:p>
    <w:p w:rsidR="006810BC" w:rsidRDefault="006810BC">
      <w:r>
        <w:sym w:font="Symbol" w:char="F0B7"/>
      </w:r>
      <w:r>
        <w:t xml:space="preserve"> Škola omezí v průběhu školního roku nutnost konání těch aktivit, které nejsou pro naplnění školního vzdělávacího programu nezbytné a dochází při nich ke koncentraci vyššího počtu lidí (v závislosti na aktuální epidemiologické situaci podle „semaforu“ Ministerstva zdravotnictví ČR).</w:t>
      </w:r>
    </w:p>
    <w:p w:rsidR="006810BC" w:rsidRDefault="006810BC"/>
    <w:p w:rsidR="006810BC" w:rsidRPr="00904FA7" w:rsidRDefault="006810BC">
      <w:pPr>
        <w:rPr>
          <w:b/>
        </w:rPr>
      </w:pPr>
      <w:r>
        <w:t xml:space="preserve"> </w:t>
      </w:r>
      <w:r w:rsidRPr="00904FA7">
        <w:rPr>
          <w:b/>
        </w:rPr>
        <w:t>Hygienická pravidla</w:t>
      </w:r>
    </w:p>
    <w:p w:rsidR="006810BC" w:rsidRDefault="006810BC">
      <w:r>
        <w:t xml:space="preserve"> </w:t>
      </w:r>
      <w:r>
        <w:sym w:font="Symbol" w:char="F0B7"/>
      </w:r>
      <w:r>
        <w:t xml:space="preserve"> U vstupu do školy jsou prostředky k dezinfekci rukou.</w:t>
      </w:r>
    </w:p>
    <w:p w:rsidR="006810BC" w:rsidRDefault="006810BC">
      <w:r>
        <w:t xml:space="preserve"> </w:t>
      </w:r>
      <w:r>
        <w:sym w:font="Symbol" w:char="F0B7"/>
      </w:r>
      <w:r>
        <w:t xml:space="preserve"> V každé učebně a hygienickém zařízení jsou prostředky k dezinfekci rukou v nádobách s dávkovačem.</w:t>
      </w:r>
    </w:p>
    <w:p w:rsidR="006810BC" w:rsidRDefault="006810BC">
      <w:r>
        <w:t xml:space="preserve"> </w:t>
      </w:r>
      <w:r>
        <w:sym w:font="Symbol" w:char="F0B7"/>
      </w:r>
      <w:r>
        <w:t xml:space="preserve"> Žáci mají povinnost bezprostředně po příchodu do budovy důkladně umýt ruce teplou vodou a mýdlem, nebo provést dezinfekci rukou. Dále mají povinnost dodržovat hygienu rukou po celou dobu svého pobytu ve škole.</w:t>
      </w:r>
    </w:p>
    <w:p w:rsidR="006810BC" w:rsidRDefault="006810BC">
      <w:r>
        <w:t xml:space="preserve"> </w:t>
      </w:r>
      <w:r>
        <w:sym w:font="Symbol" w:char="F0B7"/>
      </w:r>
      <w:r>
        <w:t xml:space="preserve"> Třídy budou často a intenzivně větrány. Větrání učeben bude prováděno opakovaně, krátkodobě a intenzivně. </w:t>
      </w:r>
    </w:p>
    <w:p w:rsidR="00904FA7" w:rsidRDefault="006810BC">
      <w:r>
        <w:sym w:font="Symbol" w:char="F0B7"/>
      </w:r>
      <w:r>
        <w:t xml:space="preserve"> Denně se provádí důkladný úklid všech místností. Úklid povrchů a ploch se provádí na mokro, případně s použitím dezinfekčního přípravku. </w:t>
      </w:r>
    </w:p>
    <w:p w:rsidR="00904FA7" w:rsidRDefault="006810BC">
      <w:r>
        <w:sym w:font="Symbol" w:char="F0B7"/>
      </w:r>
      <w:r>
        <w:t xml:space="preserve"> Úklid a dezinfekce hygienických zařízení bude probíhat vícekrát denně.</w:t>
      </w:r>
    </w:p>
    <w:p w:rsidR="00904FA7" w:rsidRDefault="006810BC">
      <w:r>
        <w:t xml:space="preserve"> </w:t>
      </w:r>
      <w:r>
        <w:sym w:font="Symbol" w:char="F0B7"/>
      </w:r>
      <w:r>
        <w:t xml:space="preserve"> V každé třídě jsou umístěny informační letáky k hygienickým zásadám a pravidlům, které je nutné vzhledem ke COVID -19 dodržovat. Učitelé budou průběžně žákům zdůrazňovat zásady osobní a respirační hygieny (např., že je nutné kašlat a kýchat nejlépe do jednorázového kapesníku a ten neprodleně vyhodit a následně si umýt ruce).</w:t>
      </w:r>
    </w:p>
    <w:p w:rsidR="00904FA7" w:rsidRDefault="006810BC">
      <w:r>
        <w:t xml:space="preserve"> </w:t>
      </w:r>
      <w:r>
        <w:sym w:font="Symbol" w:char="F0B7"/>
      </w:r>
      <w:r>
        <w:t xml:space="preserve"> Škola upozorňuje zákonné zástupce žáků, že osoby s příznaky infekčního onemocnění nemohou do školy vstoupit.</w:t>
      </w:r>
    </w:p>
    <w:p w:rsidR="00904FA7" w:rsidRDefault="006810BC">
      <w:r>
        <w:t xml:space="preserve"> </w:t>
      </w:r>
      <w:r>
        <w:sym w:font="Symbol" w:char="F0B7"/>
      </w:r>
      <w:r>
        <w:t xml:space="preserve"> Vstup do budov školy je zákonným zástupcům žáků umožněn po dobu nezbytně nutnou za účelem projednávání záležitostí souvisejících se vzděláváním žáků.</w:t>
      </w:r>
    </w:p>
    <w:p w:rsidR="00904FA7" w:rsidRDefault="00904FA7"/>
    <w:p w:rsidR="00904FA7" w:rsidRDefault="00904FA7">
      <w:pPr>
        <w:rPr>
          <w:b/>
        </w:rPr>
      </w:pPr>
    </w:p>
    <w:p w:rsidR="00904FA7" w:rsidRPr="00904FA7" w:rsidRDefault="006810BC">
      <w:pPr>
        <w:rPr>
          <w:b/>
        </w:rPr>
      </w:pPr>
      <w:r w:rsidRPr="00904FA7">
        <w:rPr>
          <w:b/>
        </w:rPr>
        <w:lastRenderedPageBreak/>
        <w:t xml:space="preserve"> Postup školy v případě podezření na COVID – 19</w:t>
      </w:r>
    </w:p>
    <w:p w:rsidR="00904FA7" w:rsidRDefault="006810BC">
      <w:r>
        <w:t xml:space="preserve"> </w:t>
      </w:r>
      <w:r>
        <w:sym w:font="Symbol" w:char="F0B7"/>
      </w:r>
      <w:r>
        <w:t xml:space="preserve"> Škola nemá povinnost aktivně zjišťovat u jednotlivých žáků příznaky infekčního onemocnění (jako je např. zvýšená teplota, horečka, kašel, rýma apod.), ale má povinnost předcházet vzniku a ší</w:t>
      </w:r>
      <w:r w:rsidR="005B0C0B">
        <w:t>ření infekčních nemocí, tedy i C</w:t>
      </w:r>
      <w:bookmarkStart w:id="0" w:name="_GoBack"/>
      <w:bookmarkEnd w:id="0"/>
      <w:r>
        <w:t>ovid-19. Tuto zákonnou normu zákona o ochraně veřejného zdraví škola naplní tím, že zajistí „oddělení žáka, který vykazuje známky akutního onemocnění, od ostatních žáků“. Škola proto bude příznakům virového onemocnění věnovat zvýšenou míru pozornosti a při jejich zjištění bude volit tento postup:</w:t>
      </w:r>
    </w:p>
    <w:p w:rsidR="00904FA7" w:rsidRDefault="00904FA7"/>
    <w:p w:rsidR="00904FA7" w:rsidRDefault="006810BC">
      <w:r>
        <w:t xml:space="preserve"> - příznaky jsou patrné již při příchodu žáka do školy - žák nebude vpuštěn do budovy školy v případě, že je přítomen jeho zákonný zástupce,</w:t>
      </w:r>
    </w:p>
    <w:p w:rsidR="00904FA7" w:rsidRDefault="00904FA7"/>
    <w:p w:rsidR="00904FA7" w:rsidRDefault="006810BC">
      <w:r>
        <w:t xml:space="preserve"> - příznaky jsou patrné již při příchodu žáka do školy a není přítomen zákonný zástupce žáka – neprodleně tuto skutečnost škola oznámí zákonnému zástupci a bude ho informovat o nutnosti bezodkladného vyzvednutí</w:t>
      </w:r>
    </w:p>
    <w:p w:rsidR="00904FA7" w:rsidRDefault="00904FA7"/>
    <w:p w:rsidR="00904FA7" w:rsidRDefault="006810BC">
      <w:r>
        <w:t xml:space="preserve"> - příznaky se vyskytnou v průběhu přítomnosti žáka ve škole; neprodleně dojde k poskytnutí roušky a umístění do předem připravené samostatné místnosti ve škole a současně k informování zákonného zástupce žáka s ohledem na jeho bezodkladné vyzvednutí ze školy.</w:t>
      </w:r>
    </w:p>
    <w:p w:rsidR="00904FA7" w:rsidRDefault="00904FA7"/>
    <w:p w:rsidR="00904FA7" w:rsidRDefault="006810BC">
      <w:r>
        <w:t xml:space="preserve"> Ve všech uvedených případech bude škola informovat zákonného zástupce o tom, že má telefonicky kontaktovat praktického lékaře, který rozhodne o dalším postupu.</w:t>
      </w:r>
    </w:p>
    <w:p w:rsidR="00904FA7" w:rsidRDefault="00904FA7"/>
    <w:p w:rsidR="00904FA7" w:rsidRPr="00904FA7" w:rsidRDefault="006810BC">
      <w:pPr>
        <w:rPr>
          <w:b/>
        </w:rPr>
      </w:pPr>
      <w:r>
        <w:t xml:space="preserve"> </w:t>
      </w:r>
      <w:r w:rsidRPr="00904FA7">
        <w:rPr>
          <w:b/>
        </w:rPr>
        <w:t>Distanční způsob vzdělávání</w:t>
      </w:r>
    </w:p>
    <w:p w:rsidR="00904FA7" w:rsidRDefault="006810BC">
      <w:r>
        <w:t xml:space="preserve"> </w:t>
      </w:r>
      <w:r>
        <w:sym w:font="Symbol" w:char="F0B7"/>
      </w:r>
      <w:r>
        <w:t xml:space="preserve"> Škola bude poskytovat vzdělávání distančním způsobem, pokud je v důsledku krizových nebo mimořádných opatření (Mimořádná opatření Ministerstva zdravotnictví ČR, Krajské hygienické stanice Libereckého kraje, nebo z důvodu nařízení karantény) znemožněna osobní přítomnost ve škole více než poloviny žáků alespoň jedné třídy. Prezenční výuka dotčených žáků (třídy) přejde na výuku distančním způsobem. Ostatní žáci (třídy), kterých se zákaz nedotkne, budou pokračovat v prezenčním vzdělávání. Žáci mají povinnost se distančně vzdělávat.</w:t>
      </w:r>
    </w:p>
    <w:p w:rsidR="00E45E0F" w:rsidRDefault="006810BC">
      <w:r>
        <w:t xml:space="preserve"> </w:t>
      </w:r>
      <w:r>
        <w:sym w:font="Symbol" w:char="F0B7"/>
      </w:r>
      <w:r>
        <w:t xml:space="preserve"> V ostatních případech škola nemá povinnost poskytovat vzdělávání distančním způsobem</w:t>
      </w:r>
    </w:p>
    <w:sectPr w:rsidR="00E45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BA"/>
    <w:rsid w:val="000D07BA"/>
    <w:rsid w:val="005B0C0B"/>
    <w:rsid w:val="006810BC"/>
    <w:rsid w:val="00904FA7"/>
    <w:rsid w:val="009B58AE"/>
    <w:rsid w:val="00E45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8AE"/>
    <w:rPr>
      <w:sz w:val="24"/>
      <w:szCs w:val="24"/>
    </w:rPr>
  </w:style>
  <w:style w:type="paragraph" w:styleId="Nadpis1">
    <w:name w:val="heading 1"/>
    <w:basedOn w:val="Normln"/>
    <w:next w:val="Normln"/>
    <w:link w:val="Nadpis1Char"/>
    <w:uiPriority w:val="9"/>
    <w:qFormat/>
    <w:rsid w:val="009B58AE"/>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9B58AE"/>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9B58AE"/>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9B58AE"/>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9B58AE"/>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9B58AE"/>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9B58AE"/>
    <w:pPr>
      <w:spacing w:before="240" w:after="60"/>
      <w:outlineLvl w:val="6"/>
    </w:pPr>
  </w:style>
  <w:style w:type="paragraph" w:styleId="Nadpis8">
    <w:name w:val="heading 8"/>
    <w:basedOn w:val="Normln"/>
    <w:next w:val="Normln"/>
    <w:link w:val="Nadpis8Char"/>
    <w:uiPriority w:val="9"/>
    <w:semiHidden/>
    <w:unhideWhenUsed/>
    <w:qFormat/>
    <w:rsid w:val="009B58AE"/>
    <w:pPr>
      <w:spacing w:before="240" w:after="60"/>
      <w:outlineLvl w:val="7"/>
    </w:pPr>
    <w:rPr>
      <w:i/>
      <w:iCs/>
    </w:rPr>
  </w:style>
  <w:style w:type="paragraph" w:styleId="Nadpis9">
    <w:name w:val="heading 9"/>
    <w:basedOn w:val="Normln"/>
    <w:next w:val="Normln"/>
    <w:link w:val="Nadpis9Char"/>
    <w:uiPriority w:val="9"/>
    <w:semiHidden/>
    <w:unhideWhenUsed/>
    <w:qFormat/>
    <w:rsid w:val="009B58AE"/>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58AE"/>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9B58AE"/>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9B58AE"/>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9B58AE"/>
    <w:rPr>
      <w:b/>
      <w:bCs/>
      <w:sz w:val="28"/>
      <w:szCs w:val="28"/>
    </w:rPr>
  </w:style>
  <w:style w:type="character" w:customStyle="1" w:styleId="Nadpis5Char">
    <w:name w:val="Nadpis 5 Char"/>
    <w:basedOn w:val="Standardnpsmoodstavce"/>
    <w:link w:val="Nadpis5"/>
    <w:uiPriority w:val="9"/>
    <w:semiHidden/>
    <w:rsid w:val="009B58AE"/>
    <w:rPr>
      <w:b/>
      <w:bCs/>
      <w:i/>
      <w:iCs/>
      <w:sz w:val="26"/>
      <w:szCs w:val="26"/>
    </w:rPr>
  </w:style>
  <w:style w:type="character" w:customStyle="1" w:styleId="Nadpis6Char">
    <w:name w:val="Nadpis 6 Char"/>
    <w:basedOn w:val="Standardnpsmoodstavce"/>
    <w:link w:val="Nadpis6"/>
    <w:uiPriority w:val="9"/>
    <w:semiHidden/>
    <w:rsid w:val="009B58AE"/>
    <w:rPr>
      <w:b/>
      <w:bCs/>
    </w:rPr>
  </w:style>
  <w:style w:type="character" w:customStyle="1" w:styleId="Nadpis7Char">
    <w:name w:val="Nadpis 7 Char"/>
    <w:basedOn w:val="Standardnpsmoodstavce"/>
    <w:link w:val="Nadpis7"/>
    <w:uiPriority w:val="9"/>
    <w:semiHidden/>
    <w:rsid w:val="009B58AE"/>
    <w:rPr>
      <w:sz w:val="24"/>
      <w:szCs w:val="24"/>
    </w:rPr>
  </w:style>
  <w:style w:type="character" w:customStyle="1" w:styleId="Nadpis8Char">
    <w:name w:val="Nadpis 8 Char"/>
    <w:basedOn w:val="Standardnpsmoodstavce"/>
    <w:link w:val="Nadpis8"/>
    <w:uiPriority w:val="9"/>
    <w:semiHidden/>
    <w:rsid w:val="009B58AE"/>
    <w:rPr>
      <w:i/>
      <w:iCs/>
      <w:sz w:val="24"/>
      <w:szCs w:val="24"/>
    </w:rPr>
  </w:style>
  <w:style w:type="character" w:customStyle="1" w:styleId="Nadpis9Char">
    <w:name w:val="Nadpis 9 Char"/>
    <w:basedOn w:val="Standardnpsmoodstavce"/>
    <w:link w:val="Nadpis9"/>
    <w:uiPriority w:val="9"/>
    <w:semiHidden/>
    <w:rsid w:val="009B58AE"/>
    <w:rPr>
      <w:rFonts w:asciiTheme="majorHAnsi" w:eastAsiaTheme="majorEastAsia" w:hAnsiTheme="majorHAnsi"/>
    </w:rPr>
  </w:style>
  <w:style w:type="paragraph" w:styleId="Nzev">
    <w:name w:val="Title"/>
    <w:basedOn w:val="Normln"/>
    <w:next w:val="Normln"/>
    <w:link w:val="NzevChar"/>
    <w:uiPriority w:val="10"/>
    <w:qFormat/>
    <w:rsid w:val="009B58AE"/>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9B58AE"/>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9B58AE"/>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9B58AE"/>
    <w:rPr>
      <w:rFonts w:asciiTheme="majorHAnsi" w:eastAsiaTheme="majorEastAsia" w:hAnsiTheme="majorHAnsi"/>
      <w:sz w:val="24"/>
      <w:szCs w:val="24"/>
    </w:rPr>
  </w:style>
  <w:style w:type="character" w:styleId="Siln">
    <w:name w:val="Strong"/>
    <w:basedOn w:val="Standardnpsmoodstavce"/>
    <w:uiPriority w:val="22"/>
    <w:qFormat/>
    <w:rsid w:val="009B58AE"/>
    <w:rPr>
      <w:b/>
      <w:bCs/>
    </w:rPr>
  </w:style>
  <w:style w:type="character" w:styleId="Zvraznn">
    <w:name w:val="Emphasis"/>
    <w:basedOn w:val="Standardnpsmoodstavce"/>
    <w:uiPriority w:val="20"/>
    <w:qFormat/>
    <w:rsid w:val="009B58AE"/>
    <w:rPr>
      <w:rFonts w:asciiTheme="minorHAnsi" w:hAnsiTheme="minorHAnsi"/>
      <w:b/>
      <w:i/>
      <w:iCs/>
    </w:rPr>
  </w:style>
  <w:style w:type="paragraph" w:styleId="Bezmezer">
    <w:name w:val="No Spacing"/>
    <w:basedOn w:val="Normln"/>
    <w:uiPriority w:val="1"/>
    <w:qFormat/>
    <w:rsid w:val="009B58AE"/>
    <w:rPr>
      <w:szCs w:val="32"/>
    </w:rPr>
  </w:style>
  <w:style w:type="paragraph" w:styleId="Odstavecseseznamem">
    <w:name w:val="List Paragraph"/>
    <w:basedOn w:val="Normln"/>
    <w:uiPriority w:val="34"/>
    <w:qFormat/>
    <w:rsid w:val="009B58AE"/>
    <w:pPr>
      <w:ind w:left="720"/>
      <w:contextualSpacing/>
    </w:pPr>
  </w:style>
  <w:style w:type="paragraph" w:styleId="Citt">
    <w:name w:val="Quote"/>
    <w:basedOn w:val="Normln"/>
    <w:next w:val="Normln"/>
    <w:link w:val="CittChar"/>
    <w:uiPriority w:val="29"/>
    <w:qFormat/>
    <w:rsid w:val="009B58AE"/>
    <w:rPr>
      <w:i/>
    </w:rPr>
  </w:style>
  <w:style w:type="character" w:customStyle="1" w:styleId="CittChar">
    <w:name w:val="Citát Char"/>
    <w:basedOn w:val="Standardnpsmoodstavce"/>
    <w:link w:val="Citt"/>
    <w:uiPriority w:val="29"/>
    <w:rsid w:val="009B58AE"/>
    <w:rPr>
      <w:i/>
      <w:sz w:val="24"/>
      <w:szCs w:val="24"/>
    </w:rPr>
  </w:style>
  <w:style w:type="paragraph" w:styleId="Vrazncitt">
    <w:name w:val="Intense Quote"/>
    <w:basedOn w:val="Normln"/>
    <w:next w:val="Normln"/>
    <w:link w:val="VrazncittChar"/>
    <w:uiPriority w:val="30"/>
    <w:qFormat/>
    <w:rsid w:val="009B58AE"/>
    <w:pPr>
      <w:ind w:left="720" w:right="720"/>
    </w:pPr>
    <w:rPr>
      <w:b/>
      <w:i/>
      <w:szCs w:val="22"/>
    </w:rPr>
  </w:style>
  <w:style w:type="character" w:customStyle="1" w:styleId="VrazncittChar">
    <w:name w:val="Výrazný citát Char"/>
    <w:basedOn w:val="Standardnpsmoodstavce"/>
    <w:link w:val="Vrazncitt"/>
    <w:uiPriority w:val="30"/>
    <w:rsid w:val="009B58AE"/>
    <w:rPr>
      <w:b/>
      <w:i/>
      <w:sz w:val="24"/>
    </w:rPr>
  </w:style>
  <w:style w:type="character" w:styleId="Zdraznnjemn">
    <w:name w:val="Subtle Emphasis"/>
    <w:uiPriority w:val="19"/>
    <w:qFormat/>
    <w:rsid w:val="009B58AE"/>
    <w:rPr>
      <w:i/>
      <w:color w:val="5A5A5A" w:themeColor="text1" w:themeTint="A5"/>
    </w:rPr>
  </w:style>
  <w:style w:type="character" w:styleId="Zdraznnintenzivn">
    <w:name w:val="Intense Emphasis"/>
    <w:basedOn w:val="Standardnpsmoodstavce"/>
    <w:uiPriority w:val="21"/>
    <w:qFormat/>
    <w:rsid w:val="009B58AE"/>
    <w:rPr>
      <w:b/>
      <w:i/>
      <w:sz w:val="24"/>
      <w:szCs w:val="24"/>
      <w:u w:val="single"/>
    </w:rPr>
  </w:style>
  <w:style w:type="character" w:styleId="Odkazjemn">
    <w:name w:val="Subtle Reference"/>
    <w:basedOn w:val="Standardnpsmoodstavce"/>
    <w:uiPriority w:val="31"/>
    <w:qFormat/>
    <w:rsid w:val="009B58AE"/>
    <w:rPr>
      <w:sz w:val="24"/>
      <w:szCs w:val="24"/>
      <w:u w:val="single"/>
    </w:rPr>
  </w:style>
  <w:style w:type="character" w:styleId="Odkazintenzivn">
    <w:name w:val="Intense Reference"/>
    <w:basedOn w:val="Standardnpsmoodstavce"/>
    <w:uiPriority w:val="32"/>
    <w:qFormat/>
    <w:rsid w:val="009B58AE"/>
    <w:rPr>
      <w:b/>
      <w:sz w:val="24"/>
      <w:u w:val="single"/>
    </w:rPr>
  </w:style>
  <w:style w:type="character" w:styleId="Nzevknihy">
    <w:name w:val="Book Title"/>
    <w:basedOn w:val="Standardnpsmoodstavce"/>
    <w:uiPriority w:val="33"/>
    <w:qFormat/>
    <w:rsid w:val="009B58A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9B58A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8AE"/>
    <w:rPr>
      <w:sz w:val="24"/>
      <w:szCs w:val="24"/>
    </w:rPr>
  </w:style>
  <w:style w:type="paragraph" w:styleId="Nadpis1">
    <w:name w:val="heading 1"/>
    <w:basedOn w:val="Normln"/>
    <w:next w:val="Normln"/>
    <w:link w:val="Nadpis1Char"/>
    <w:uiPriority w:val="9"/>
    <w:qFormat/>
    <w:rsid w:val="009B58AE"/>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9B58AE"/>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9B58AE"/>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9B58AE"/>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9B58AE"/>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9B58AE"/>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9B58AE"/>
    <w:pPr>
      <w:spacing w:before="240" w:after="60"/>
      <w:outlineLvl w:val="6"/>
    </w:pPr>
  </w:style>
  <w:style w:type="paragraph" w:styleId="Nadpis8">
    <w:name w:val="heading 8"/>
    <w:basedOn w:val="Normln"/>
    <w:next w:val="Normln"/>
    <w:link w:val="Nadpis8Char"/>
    <w:uiPriority w:val="9"/>
    <w:semiHidden/>
    <w:unhideWhenUsed/>
    <w:qFormat/>
    <w:rsid w:val="009B58AE"/>
    <w:pPr>
      <w:spacing w:before="240" w:after="60"/>
      <w:outlineLvl w:val="7"/>
    </w:pPr>
    <w:rPr>
      <w:i/>
      <w:iCs/>
    </w:rPr>
  </w:style>
  <w:style w:type="paragraph" w:styleId="Nadpis9">
    <w:name w:val="heading 9"/>
    <w:basedOn w:val="Normln"/>
    <w:next w:val="Normln"/>
    <w:link w:val="Nadpis9Char"/>
    <w:uiPriority w:val="9"/>
    <w:semiHidden/>
    <w:unhideWhenUsed/>
    <w:qFormat/>
    <w:rsid w:val="009B58AE"/>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58AE"/>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9B58AE"/>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9B58AE"/>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9B58AE"/>
    <w:rPr>
      <w:b/>
      <w:bCs/>
      <w:sz w:val="28"/>
      <w:szCs w:val="28"/>
    </w:rPr>
  </w:style>
  <w:style w:type="character" w:customStyle="1" w:styleId="Nadpis5Char">
    <w:name w:val="Nadpis 5 Char"/>
    <w:basedOn w:val="Standardnpsmoodstavce"/>
    <w:link w:val="Nadpis5"/>
    <w:uiPriority w:val="9"/>
    <w:semiHidden/>
    <w:rsid w:val="009B58AE"/>
    <w:rPr>
      <w:b/>
      <w:bCs/>
      <w:i/>
      <w:iCs/>
      <w:sz w:val="26"/>
      <w:szCs w:val="26"/>
    </w:rPr>
  </w:style>
  <w:style w:type="character" w:customStyle="1" w:styleId="Nadpis6Char">
    <w:name w:val="Nadpis 6 Char"/>
    <w:basedOn w:val="Standardnpsmoodstavce"/>
    <w:link w:val="Nadpis6"/>
    <w:uiPriority w:val="9"/>
    <w:semiHidden/>
    <w:rsid w:val="009B58AE"/>
    <w:rPr>
      <w:b/>
      <w:bCs/>
    </w:rPr>
  </w:style>
  <w:style w:type="character" w:customStyle="1" w:styleId="Nadpis7Char">
    <w:name w:val="Nadpis 7 Char"/>
    <w:basedOn w:val="Standardnpsmoodstavce"/>
    <w:link w:val="Nadpis7"/>
    <w:uiPriority w:val="9"/>
    <w:semiHidden/>
    <w:rsid w:val="009B58AE"/>
    <w:rPr>
      <w:sz w:val="24"/>
      <w:szCs w:val="24"/>
    </w:rPr>
  </w:style>
  <w:style w:type="character" w:customStyle="1" w:styleId="Nadpis8Char">
    <w:name w:val="Nadpis 8 Char"/>
    <w:basedOn w:val="Standardnpsmoodstavce"/>
    <w:link w:val="Nadpis8"/>
    <w:uiPriority w:val="9"/>
    <w:semiHidden/>
    <w:rsid w:val="009B58AE"/>
    <w:rPr>
      <w:i/>
      <w:iCs/>
      <w:sz w:val="24"/>
      <w:szCs w:val="24"/>
    </w:rPr>
  </w:style>
  <w:style w:type="character" w:customStyle="1" w:styleId="Nadpis9Char">
    <w:name w:val="Nadpis 9 Char"/>
    <w:basedOn w:val="Standardnpsmoodstavce"/>
    <w:link w:val="Nadpis9"/>
    <w:uiPriority w:val="9"/>
    <w:semiHidden/>
    <w:rsid w:val="009B58AE"/>
    <w:rPr>
      <w:rFonts w:asciiTheme="majorHAnsi" w:eastAsiaTheme="majorEastAsia" w:hAnsiTheme="majorHAnsi"/>
    </w:rPr>
  </w:style>
  <w:style w:type="paragraph" w:styleId="Nzev">
    <w:name w:val="Title"/>
    <w:basedOn w:val="Normln"/>
    <w:next w:val="Normln"/>
    <w:link w:val="NzevChar"/>
    <w:uiPriority w:val="10"/>
    <w:qFormat/>
    <w:rsid w:val="009B58AE"/>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9B58AE"/>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9B58AE"/>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9B58AE"/>
    <w:rPr>
      <w:rFonts w:asciiTheme="majorHAnsi" w:eastAsiaTheme="majorEastAsia" w:hAnsiTheme="majorHAnsi"/>
      <w:sz w:val="24"/>
      <w:szCs w:val="24"/>
    </w:rPr>
  </w:style>
  <w:style w:type="character" w:styleId="Siln">
    <w:name w:val="Strong"/>
    <w:basedOn w:val="Standardnpsmoodstavce"/>
    <w:uiPriority w:val="22"/>
    <w:qFormat/>
    <w:rsid w:val="009B58AE"/>
    <w:rPr>
      <w:b/>
      <w:bCs/>
    </w:rPr>
  </w:style>
  <w:style w:type="character" w:styleId="Zvraznn">
    <w:name w:val="Emphasis"/>
    <w:basedOn w:val="Standardnpsmoodstavce"/>
    <w:uiPriority w:val="20"/>
    <w:qFormat/>
    <w:rsid w:val="009B58AE"/>
    <w:rPr>
      <w:rFonts w:asciiTheme="minorHAnsi" w:hAnsiTheme="minorHAnsi"/>
      <w:b/>
      <w:i/>
      <w:iCs/>
    </w:rPr>
  </w:style>
  <w:style w:type="paragraph" w:styleId="Bezmezer">
    <w:name w:val="No Spacing"/>
    <w:basedOn w:val="Normln"/>
    <w:uiPriority w:val="1"/>
    <w:qFormat/>
    <w:rsid w:val="009B58AE"/>
    <w:rPr>
      <w:szCs w:val="32"/>
    </w:rPr>
  </w:style>
  <w:style w:type="paragraph" w:styleId="Odstavecseseznamem">
    <w:name w:val="List Paragraph"/>
    <w:basedOn w:val="Normln"/>
    <w:uiPriority w:val="34"/>
    <w:qFormat/>
    <w:rsid w:val="009B58AE"/>
    <w:pPr>
      <w:ind w:left="720"/>
      <w:contextualSpacing/>
    </w:pPr>
  </w:style>
  <w:style w:type="paragraph" w:styleId="Citt">
    <w:name w:val="Quote"/>
    <w:basedOn w:val="Normln"/>
    <w:next w:val="Normln"/>
    <w:link w:val="CittChar"/>
    <w:uiPriority w:val="29"/>
    <w:qFormat/>
    <w:rsid w:val="009B58AE"/>
    <w:rPr>
      <w:i/>
    </w:rPr>
  </w:style>
  <w:style w:type="character" w:customStyle="1" w:styleId="CittChar">
    <w:name w:val="Citát Char"/>
    <w:basedOn w:val="Standardnpsmoodstavce"/>
    <w:link w:val="Citt"/>
    <w:uiPriority w:val="29"/>
    <w:rsid w:val="009B58AE"/>
    <w:rPr>
      <w:i/>
      <w:sz w:val="24"/>
      <w:szCs w:val="24"/>
    </w:rPr>
  </w:style>
  <w:style w:type="paragraph" w:styleId="Vrazncitt">
    <w:name w:val="Intense Quote"/>
    <w:basedOn w:val="Normln"/>
    <w:next w:val="Normln"/>
    <w:link w:val="VrazncittChar"/>
    <w:uiPriority w:val="30"/>
    <w:qFormat/>
    <w:rsid w:val="009B58AE"/>
    <w:pPr>
      <w:ind w:left="720" w:right="720"/>
    </w:pPr>
    <w:rPr>
      <w:b/>
      <w:i/>
      <w:szCs w:val="22"/>
    </w:rPr>
  </w:style>
  <w:style w:type="character" w:customStyle="1" w:styleId="VrazncittChar">
    <w:name w:val="Výrazný citát Char"/>
    <w:basedOn w:val="Standardnpsmoodstavce"/>
    <w:link w:val="Vrazncitt"/>
    <w:uiPriority w:val="30"/>
    <w:rsid w:val="009B58AE"/>
    <w:rPr>
      <w:b/>
      <w:i/>
      <w:sz w:val="24"/>
    </w:rPr>
  </w:style>
  <w:style w:type="character" w:styleId="Zdraznnjemn">
    <w:name w:val="Subtle Emphasis"/>
    <w:uiPriority w:val="19"/>
    <w:qFormat/>
    <w:rsid w:val="009B58AE"/>
    <w:rPr>
      <w:i/>
      <w:color w:val="5A5A5A" w:themeColor="text1" w:themeTint="A5"/>
    </w:rPr>
  </w:style>
  <w:style w:type="character" w:styleId="Zdraznnintenzivn">
    <w:name w:val="Intense Emphasis"/>
    <w:basedOn w:val="Standardnpsmoodstavce"/>
    <w:uiPriority w:val="21"/>
    <w:qFormat/>
    <w:rsid w:val="009B58AE"/>
    <w:rPr>
      <w:b/>
      <w:i/>
      <w:sz w:val="24"/>
      <w:szCs w:val="24"/>
      <w:u w:val="single"/>
    </w:rPr>
  </w:style>
  <w:style w:type="character" w:styleId="Odkazjemn">
    <w:name w:val="Subtle Reference"/>
    <w:basedOn w:val="Standardnpsmoodstavce"/>
    <w:uiPriority w:val="31"/>
    <w:qFormat/>
    <w:rsid w:val="009B58AE"/>
    <w:rPr>
      <w:sz w:val="24"/>
      <w:szCs w:val="24"/>
      <w:u w:val="single"/>
    </w:rPr>
  </w:style>
  <w:style w:type="character" w:styleId="Odkazintenzivn">
    <w:name w:val="Intense Reference"/>
    <w:basedOn w:val="Standardnpsmoodstavce"/>
    <w:uiPriority w:val="32"/>
    <w:qFormat/>
    <w:rsid w:val="009B58AE"/>
    <w:rPr>
      <w:b/>
      <w:sz w:val="24"/>
      <w:u w:val="single"/>
    </w:rPr>
  </w:style>
  <w:style w:type="character" w:styleId="Nzevknihy">
    <w:name w:val="Book Title"/>
    <w:basedOn w:val="Standardnpsmoodstavce"/>
    <w:uiPriority w:val="33"/>
    <w:qFormat/>
    <w:rsid w:val="009B58A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9B58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687</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5</cp:revision>
  <dcterms:created xsi:type="dcterms:W3CDTF">2020-09-30T08:17:00Z</dcterms:created>
  <dcterms:modified xsi:type="dcterms:W3CDTF">2020-09-30T09:19:00Z</dcterms:modified>
</cp:coreProperties>
</file>